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8B" w:rsidRPr="00C14954" w:rsidRDefault="00BD5CE2" w:rsidP="00FF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14954">
        <w:rPr>
          <w:rFonts w:ascii="Arial" w:hAnsi="Arial" w:cs="Arial"/>
          <w:b/>
        </w:rPr>
        <w:t>RECLAMACIÓN PREVIA DE NULIDAD Y DEVOLUCIÓN DE CANTIDADES INDEBIDAMENTE COBRADAS POR APLICACIÓN DE CLÁUSULA SUELO de conformidad con lo dispuesto en el artículo 3 del Real Decreto-ley 2.017 de 20 de enero, de medidas urgentes de protección de consumidores en materia de cláusulas suelo.</w:t>
      </w:r>
    </w:p>
    <w:p w:rsidR="00B03BE0" w:rsidRPr="00C14954" w:rsidRDefault="00B03BE0" w:rsidP="00A2768B">
      <w:pPr>
        <w:rPr>
          <w:rFonts w:ascii="Arial" w:hAnsi="Arial" w:cs="Arial"/>
        </w:rPr>
      </w:pPr>
    </w:p>
    <w:p w:rsidR="00A2768B" w:rsidRPr="00C14954" w:rsidRDefault="00F163F3" w:rsidP="00A2768B">
      <w:pPr>
        <w:rPr>
          <w:rFonts w:ascii="Arial" w:hAnsi="Arial" w:cs="Arial"/>
          <w:b/>
        </w:rPr>
      </w:pPr>
      <w:r w:rsidRPr="00C14954">
        <w:rPr>
          <w:rFonts w:ascii="Arial" w:hAnsi="Arial" w:cs="Arial"/>
          <w:b/>
        </w:rPr>
        <w:t>ENTIDAD FINANCIERA</w:t>
      </w:r>
      <w:r w:rsidR="000C3263">
        <w:rPr>
          <w:rFonts w:ascii="Arial" w:hAnsi="Arial" w:cs="Arial"/>
          <w:b/>
        </w:rPr>
        <w:t>: _________________</w:t>
      </w:r>
    </w:p>
    <w:p w:rsidR="00F163F3" w:rsidRPr="00C14954" w:rsidRDefault="00F163F3" w:rsidP="00F163F3">
      <w:pPr>
        <w:jc w:val="both"/>
        <w:rPr>
          <w:rFonts w:ascii="Arial" w:hAnsi="Arial" w:cs="Arial"/>
          <w:b/>
        </w:rPr>
      </w:pPr>
      <w:r w:rsidRPr="00C14954">
        <w:rPr>
          <w:rFonts w:ascii="Arial" w:hAnsi="Arial" w:cs="Arial"/>
          <w:b/>
        </w:rPr>
        <w:t>DIRIGIDO AL SERVICIO DE ATENCIÓN AL CLIENTE PARA EL SERVICIO ESPECIALIZADO QUE LA ENTIDAD CREE PARA ATENDER LAS RECLAMACIONES EN EL ÁMBITO DEL R.D.L. 2017.</w:t>
      </w:r>
    </w:p>
    <w:p w:rsidR="00C14954" w:rsidRPr="00C14954" w:rsidRDefault="00C14954" w:rsidP="00C14954">
      <w:pPr>
        <w:pStyle w:val="Sinespaciado1"/>
        <w:jc w:val="both"/>
        <w:rPr>
          <w:rFonts w:ascii="Arial" w:hAnsi="Arial" w:cs="Arial"/>
          <w:b/>
        </w:rPr>
      </w:pPr>
    </w:p>
    <w:p w:rsidR="00C14954" w:rsidRPr="00C14954" w:rsidRDefault="00C14954" w:rsidP="00C14954">
      <w:pPr>
        <w:pStyle w:val="Sinespaciado1"/>
        <w:jc w:val="both"/>
        <w:rPr>
          <w:rFonts w:ascii="Arial" w:hAnsi="Arial" w:cs="Arial"/>
          <w:b/>
        </w:rPr>
      </w:pPr>
    </w:p>
    <w:p w:rsidR="00C14954" w:rsidRPr="00C14954" w:rsidRDefault="00C14954" w:rsidP="00C14954">
      <w:pPr>
        <w:pStyle w:val="Sinespaciado1"/>
        <w:ind w:firstLine="708"/>
        <w:jc w:val="both"/>
        <w:rPr>
          <w:rFonts w:ascii="Arial" w:hAnsi="Arial" w:cs="Arial"/>
        </w:rPr>
      </w:pPr>
      <w:r w:rsidRPr="00C14954">
        <w:rPr>
          <w:rFonts w:ascii="Arial" w:hAnsi="Arial" w:cs="Arial"/>
          <w:b/>
        </w:rPr>
        <w:t xml:space="preserve">D. </w:t>
      </w:r>
      <w:r w:rsidR="000C3263">
        <w:rPr>
          <w:rFonts w:ascii="Arial" w:hAnsi="Arial" w:cs="Arial"/>
          <w:b/>
        </w:rPr>
        <w:t>_________________</w:t>
      </w:r>
      <w:r w:rsidRPr="00C14954">
        <w:rPr>
          <w:rFonts w:ascii="Arial" w:hAnsi="Arial" w:cs="Arial"/>
        </w:rPr>
        <w:t>(</w:t>
      </w:r>
      <w:r w:rsidR="000C3263">
        <w:rPr>
          <w:rFonts w:ascii="Arial" w:hAnsi="Arial" w:cs="Arial"/>
        </w:rPr>
        <w:t>__________</w:t>
      </w:r>
      <w:r w:rsidRPr="00C14954">
        <w:rPr>
          <w:rFonts w:ascii="Arial" w:hAnsi="Arial" w:cs="Arial"/>
        </w:rPr>
        <w:t xml:space="preserve">) y Dª </w:t>
      </w:r>
      <w:r w:rsidR="000C3263">
        <w:rPr>
          <w:rFonts w:ascii="Arial" w:hAnsi="Arial" w:cs="Arial"/>
        </w:rPr>
        <w:t>_______________</w:t>
      </w:r>
      <w:r w:rsidRPr="00C14954">
        <w:rPr>
          <w:rFonts w:ascii="Arial" w:hAnsi="Arial" w:cs="Arial"/>
          <w:b/>
        </w:rPr>
        <w:t xml:space="preserve"> </w:t>
      </w:r>
      <w:r w:rsidRPr="00C14954">
        <w:rPr>
          <w:rFonts w:ascii="Arial" w:hAnsi="Arial" w:cs="Arial"/>
        </w:rPr>
        <w:t>(</w:t>
      </w:r>
      <w:r w:rsidR="000C3263">
        <w:rPr>
          <w:rFonts w:ascii="Arial" w:hAnsi="Arial" w:cs="Arial"/>
        </w:rPr>
        <w:t>___________</w:t>
      </w:r>
      <w:r w:rsidRPr="00C14954">
        <w:rPr>
          <w:rFonts w:ascii="Arial" w:hAnsi="Arial" w:cs="Arial"/>
        </w:rPr>
        <w:t xml:space="preserve">), con domicilio en </w:t>
      </w:r>
      <w:r w:rsidR="000C3263">
        <w:rPr>
          <w:rFonts w:ascii="Arial" w:hAnsi="Arial" w:cs="Arial"/>
        </w:rPr>
        <w:t>__________________________________</w:t>
      </w:r>
      <w:r w:rsidRPr="00C14954">
        <w:rPr>
          <w:rFonts w:ascii="Arial" w:hAnsi="Arial" w:cs="Arial"/>
        </w:rPr>
        <w:t xml:space="preserve">, </w:t>
      </w:r>
    </w:p>
    <w:p w:rsidR="00F163F3" w:rsidRPr="00C14954" w:rsidRDefault="00F163F3" w:rsidP="00F163F3">
      <w:pPr>
        <w:jc w:val="both"/>
        <w:rPr>
          <w:rFonts w:ascii="Arial" w:hAnsi="Arial" w:cs="Arial"/>
        </w:rPr>
      </w:pPr>
    </w:p>
    <w:p w:rsidR="00F163F3" w:rsidRPr="00C14954" w:rsidRDefault="00544173" w:rsidP="00F163F3">
      <w:pPr>
        <w:jc w:val="both"/>
        <w:rPr>
          <w:rFonts w:ascii="Arial" w:hAnsi="Arial" w:cs="Arial"/>
          <w:b/>
        </w:rPr>
      </w:pPr>
      <w:r w:rsidRPr="00C14954">
        <w:rPr>
          <w:rFonts w:ascii="Arial" w:hAnsi="Arial" w:cs="Arial"/>
        </w:rPr>
        <w:tab/>
      </w:r>
      <w:r w:rsidR="00F163F3" w:rsidRPr="00C14954">
        <w:rPr>
          <w:rFonts w:ascii="Arial" w:hAnsi="Arial" w:cs="Arial"/>
          <w:b/>
        </w:rPr>
        <w:t>MANIFESTAMOS</w:t>
      </w:r>
    </w:p>
    <w:p w:rsidR="00C14954" w:rsidRPr="00C14954" w:rsidRDefault="00F163F3" w:rsidP="00C14954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</w:r>
      <w:r w:rsidR="00B92F0C" w:rsidRPr="00C14954">
        <w:rPr>
          <w:rFonts w:ascii="Arial" w:hAnsi="Arial" w:cs="Arial"/>
          <w:b/>
        </w:rPr>
        <w:t>Primero.-</w:t>
      </w:r>
      <w:r w:rsidR="00B92F0C" w:rsidRPr="00C14954">
        <w:rPr>
          <w:rFonts w:ascii="Arial" w:hAnsi="Arial" w:cs="Arial"/>
        </w:rPr>
        <w:t xml:space="preserve"> </w:t>
      </w:r>
      <w:r w:rsidR="00C14954" w:rsidRPr="00C14954">
        <w:rPr>
          <w:rFonts w:ascii="Arial" w:hAnsi="Arial" w:cs="Arial"/>
        </w:rPr>
        <w:t xml:space="preserve">Nos dirigimos a Vd. como clientes titulares del contrato de préstamo con garantía hipotecaria suscrito con su entidad el </w:t>
      </w:r>
      <w:r w:rsidR="000C3263">
        <w:rPr>
          <w:rFonts w:ascii="Arial" w:hAnsi="Arial" w:cs="Arial"/>
        </w:rPr>
        <w:t>__</w:t>
      </w:r>
      <w:r w:rsidR="00C14954" w:rsidRPr="00C14954">
        <w:rPr>
          <w:rFonts w:ascii="Arial" w:hAnsi="Arial" w:cs="Arial"/>
          <w:b/>
        </w:rPr>
        <w:t xml:space="preserve"> de </w:t>
      </w:r>
      <w:r w:rsidR="000C3263">
        <w:rPr>
          <w:rFonts w:ascii="Arial" w:hAnsi="Arial" w:cs="Arial"/>
          <w:b/>
        </w:rPr>
        <w:t>__________</w:t>
      </w:r>
      <w:r w:rsidR="00C14954" w:rsidRPr="00C14954">
        <w:rPr>
          <w:rFonts w:ascii="Arial" w:hAnsi="Arial" w:cs="Arial"/>
          <w:b/>
        </w:rPr>
        <w:t xml:space="preserve"> de </w:t>
      </w:r>
      <w:r w:rsidR="000C3263">
        <w:rPr>
          <w:rFonts w:ascii="Arial" w:hAnsi="Arial" w:cs="Arial"/>
          <w:b/>
        </w:rPr>
        <w:t>___</w:t>
      </w:r>
      <w:r w:rsidR="00C14954" w:rsidRPr="00C14954">
        <w:rPr>
          <w:rFonts w:ascii="Arial" w:hAnsi="Arial" w:cs="Arial"/>
          <w:b/>
        </w:rPr>
        <w:t xml:space="preserve"> en la Notaría de Dª </w:t>
      </w:r>
      <w:r w:rsidR="000C3263">
        <w:rPr>
          <w:rFonts w:ascii="Arial" w:hAnsi="Arial" w:cs="Arial"/>
          <w:b/>
        </w:rPr>
        <w:t>___________</w:t>
      </w:r>
      <w:r w:rsidR="00C14954" w:rsidRPr="00C14954">
        <w:rPr>
          <w:rFonts w:ascii="Arial" w:hAnsi="Arial" w:cs="Arial"/>
        </w:rPr>
        <w:t xml:space="preserve"> (</w:t>
      </w:r>
      <w:r w:rsidR="000C3263">
        <w:rPr>
          <w:rFonts w:ascii="Arial" w:hAnsi="Arial" w:cs="Arial"/>
        </w:rPr>
        <w:t xml:space="preserve">nº </w:t>
      </w:r>
      <w:r w:rsidR="00C14954" w:rsidRPr="00C14954">
        <w:rPr>
          <w:rFonts w:ascii="Arial" w:hAnsi="Arial" w:cs="Arial"/>
        </w:rPr>
        <w:t xml:space="preserve">protocolo) para </w:t>
      </w:r>
      <w:r w:rsidR="000C3263">
        <w:rPr>
          <w:rFonts w:ascii="Arial" w:hAnsi="Arial" w:cs="Arial"/>
        </w:rPr>
        <w:t xml:space="preserve">____________ </w:t>
      </w:r>
      <w:r w:rsidR="00C14954" w:rsidRPr="00C14954">
        <w:rPr>
          <w:rFonts w:ascii="Arial" w:hAnsi="Arial" w:cs="Arial"/>
        </w:rPr>
        <w:t>en calidad de consumidores.</w:t>
      </w:r>
    </w:p>
    <w:p w:rsidR="00B92F0C" w:rsidRPr="00C14954" w:rsidRDefault="00B92F0C" w:rsidP="00C14954">
      <w:pPr>
        <w:spacing w:line="240" w:lineRule="auto"/>
        <w:ind w:firstLine="708"/>
        <w:jc w:val="both"/>
        <w:rPr>
          <w:rFonts w:ascii="Arial" w:hAnsi="Arial" w:cs="Arial"/>
        </w:rPr>
      </w:pPr>
      <w:r w:rsidRPr="00C14954">
        <w:rPr>
          <w:rFonts w:ascii="Arial" w:hAnsi="Arial" w:cs="Arial"/>
          <w:b/>
        </w:rPr>
        <w:t>Segundo.-</w:t>
      </w:r>
      <w:r w:rsidRPr="00C14954">
        <w:rPr>
          <w:rFonts w:ascii="Arial" w:hAnsi="Arial" w:cs="Arial"/>
        </w:rPr>
        <w:t xml:space="preserve"> </w:t>
      </w:r>
      <w:r w:rsidR="00C14954" w:rsidRPr="00C14954">
        <w:rPr>
          <w:rFonts w:ascii="Arial" w:hAnsi="Arial" w:cs="Arial"/>
        </w:rPr>
        <w:t xml:space="preserve">Dicho contrato, por una parte, hace constar que el tipo de interés aplicable en cada período semestral será el resultante de adicionar el diferencial constante de </w:t>
      </w:r>
      <w:r w:rsidR="00FE4E99">
        <w:rPr>
          <w:rFonts w:ascii="Arial" w:hAnsi="Arial" w:cs="Arial"/>
        </w:rPr>
        <w:t>__</w:t>
      </w:r>
      <w:r w:rsidR="00C14954" w:rsidRPr="00C14954">
        <w:rPr>
          <w:rFonts w:ascii="Arial" w:hAnsi="Arial" w:cs="Arial"/>
        </w:rPr>
        <w:t xml:space="preserve"> puntos al tipo de interés de referencia (</w:t>
      </w:r>
      <w:r w:rsidR="00FE4E99">
        <w:rPr>
          <w:rFonts w:ascii="Arial" w:hAnsi="Arial" w:cs="Arial"/>
        </w:rPr>
        <w:t>______</w:t>
      </w:r>
      <w:r w:rsidR="00C14954" w:rsidRPr="00C14954">
        <w:rPr>
          <w:rFonts w:ascii="Arial" w:hAnsi="Arial" w:cs="Arial"/>
        </w:rPr>
        <w:t>), y por otra parte tiene incorporada una “cláusula de límite a la variación del tipo de interés aplicable”, en la que se establece que</w:t>
      </w:r>
      <w:r w:rsidR="00FE4E99">
        <w:rPr>
          <w:rFonts w:ascii="Arial" w:hAnsi="Arial" w:cs="Arial"/>
        </w:rPr>
        <w:t xml:space="preserve"> _____________________________</w:t>
      </w:r>
      <w:r w:rsidR="00C14954" w:rsidRPr="00C14954">
        <w:rPr>
          <w:rFonts w:ascii="Arial" w:hAnsi="Arial" w:cs="Arial"/>
          <w:b/>
        </w:rPr>
        <w:t>.</w:t>
      </w:r>
      <w:r w:rsidR="00C14954" w:rsidRPr="00C14954">
        <w:rPr>
          <w:rFonts w:ascii="Arial" w:hAnsi="Arial" w:cs="Arial"/>
        </w:rPr>
        <w:t xml:space="preserve">. Y todo ello, </w:t>
      </w:r>
      <w:r w:rsidR="003E23B9" w:rsidRPr="00C14954">
        <w:rPr>
          <w:rFonts w:ascii="Arial" w:hAnsi="Arial" w:cs="Arial"/>
        </w:rPr>
        <w:t>sin mayores explicaciones ni simulaciones de escenarios diversos relacionados con el comportamiento razonablemente previsible del tipo de interés en el momento de contratar y siempre con la indicación que era lo más favorable para nosotros como clientes.</w:t>
      </w:r>
    </w:p>
    <w:p w:rsidR="003E23B9" w:rsidRPr="00C14954" w:rsidRDefault="003E23B9" w:rsidP="00F163F3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  <w:t xml:space="preserve">En consecuencia, </w:t>
      </w:r>
    </w:p>
    <w:p w:rsidR="003E23B9" w:rsidRPr="00C14954" w:rsidRDefault="003E23B9" w:rsidP="00F163F3">
      <w:pPr>
        <w:jc w:val="both"/>
        <w:rPr>
          <w:rFonts w:ascii="Arial" w:hAnsi="Arial" w:cs="Arial"/>
          <w:b/>
        </w:rPr>
      </w:pP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  <w:b/>
        </w:rPr>
        <w:t>SOLICITAMOS:</w:t>
      </w:r>
    </w:p>
    <w:p w:rsidR="003E23B9" w:rsidRPr="00C14954" w:rsidRDefault="003E23B9" w:rsidP="00F163F3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  <w:b/>
        </w:rPr>
        <w:t>Primero.-</w:t>
      </w:r>
      <w:r w:rsidRPr="00C14954">
        <w:rPr>
          <w:rFonts w:ascii="Arial" w:hAnsi="Arial" w:cs="Arial"/>
        </w:rPr>
        <w:t xml:space="preserve"> Se avengan a reconocer la nulidad de la cláusula suelo que figura en nuestra escritura de préstamo, que ha quedado reseñada en la manifestación segunda de esta reclamación.</w:t>
      </w:r>
    </w:p>
    <w:p w:rsidR="006D5E2A" w:rsidRPr="00C14954" w:rsidRDefault="003E23B9" w:rsidP="006D5E2A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</w:r>
      <w:r w:rsidR="006D5E2A" w:rsidRPr="00C14954">
        <w:rPr>
          <w:rFonts w:ascii="Arial" w:hAnsi="Arial" w:cs="Arial"/>
          <w:b/>
        </w:rPr>
        <w:t>Segundo</w:t>
      </w:r>
      <w:r w:rsidR="006D5E2A" w:rsidRPr="00C14954">
        <w:rPr>
          <w:rFonts w:ascii="Arial" w:hAnsi="Arial" w:cs="Arial"/>
        </w:rPr>
        <w:t xml:space="preserve">.- Una vez reconocida y declarada la clausula suelo que consta en </w:t>
      </w:r>
      <w:r w:rsidR="00C14954" w:rsidRPr="00C14954">
        <w:rPr>
          <w:rFonts w:ascii="Arial" w:hAnsi="Arial" w:cs="Arial"/>
        </w:rPr>
        <w:t>nuestra</w:t>
      </w:r>
      <w:r w:rsidR="006D5E2A" w:rsidRPr="00C14954">
        <w:rPr>
          <w:rFonts w:ascii="Arial" w:hAnsi="Arial" w:cs="Arial"/>
        </w:rPr>
        <w:t xml:space="preserve"> escritura de préstamo hipotecario como nula, procedan a girar</w:t>
      </w:r>
      <w:r w:rsidR="00C14954" w:rsidRPr="00C14954">
        <w:rPr>
          <w:rFonts w:ascii="Arial" w:hAnsi="Arial" w:cs="Arial"/>
        </w:rPr>
        <w:t>nos</w:t>
      </w:r>
      <w:r w:rsidR="006D5E2A" w:rsidRPr="00C14954">
        <w:rPr>
          <w:rFonts w:ascii="Arial" w:hAnsi="Arial" w:cs="Arial"/>
        </w:rPr>
        <w:t xml:space="preserve"> las cuotas hipotecarias restantes hasta la total amortización del préstamo, sin que se aplique tipo de interés mínimo alguno.</w:t>
      </w:r>
    </w:p>
    <w:p w:rsidR="003E23B9" w:rsidRDefault="00E462EE" w:rsidP="00F163F3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  <w:b/>
        </w:rPr>
        <w:t>Tercero.-</w:t>
      </w:r>
      <w:r w:rsidRPr="00C14954">
        <w:rPr>
          <w:rFonts w:ascii="Arial" w:hAnsi="Arial" w:cs="Arial"/>
        </w:rPr>
        <w:t xml:space="preserve"> Tenga por interpuesta reclamación previa y le den la tramitación prevista en el artículo 3 del Real Decreto Ley 1/2017 de 20 de enero de medidas urgentes de protección de consumidores en materia de cláusulas suelo.</w:t>
      </w:r>
    </w:p>
    <w:p w:rsidR="00C92894" w:rsidRDefault="00C92894" w:rsidP="00F163F3">
      <w:pPr>
        <w:jc w:val="both"/>
        <w:rPr>
          <w:rFonts w:ascii="Arial" w:hAnsi="Arial" w:cs="Arial"/>
        </w:rPr>
      </w:pPr>
    </w:p>
    <w:p w:rsidR="00C92894" w:rsidRDefault="00C92894" w:rsidP="00C92894">
      <w:pPr>
        <w:ind w:firstLine="708"/>
        <w:jc w:val="both"/>
        <w:rPr>
          <w:rFonts w:ascii="Arial" w:hAnsi="Arial" w:cs="Arial"/>
        </w:rPr>
      </w:pPr>
      <w:r w:rsidRPr="00C14954">
        <w:rPr>
          <w:rFonts w:ascii="Arial" w:hAnsi="Arial" w:cs="Arial"/>
          <w:b/>
        </w:rPr>
        <w:t>Cuarto.-</w:t>
      </w:r>
      <w:r w:rsidRPr="00C1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un lado, j</w:t>
      </w:r>
      <w:r w:rsidRPr="00C14954">
        <w:rPr>
          <w:rFonts w:ascii="Arial" w:hAnsi="Arial" w:cs="Arial"/>
        </w:rPr>
        <w:t>unto a la comunicación que nos remitan con el cálculo de la cantidad que resulta a devolvernos y los intereses correspondientes</w:t>
      </w:r>
      <w:r>
        <w:rPr>
          <w:rFonts w:ascii="Arial" w:hAnsi="Arial" w:cs="Arial"/>
        </w:rPr>
        <w:t xml:space="preserve"> por los intereses cobrados en aplicación de la cláusula suelo cuya nulidad solicitamos, que desde este momento reclamamos</w:t>
      </w:r>
      <w:r w:rsidRPr="00C149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otro lado, </w:t>
      </w:r>
      <w:r w:rsidRPr="00C14954">
        <w:rPr>
          <w:rFonts w:ascii="Arial" w:hAnsi="Arial" w:cs="Arial"/>
        </w:rPr>
        <w:t>les solicitamos expresamente nos envíen cuadro con las cantidades pagadas desde el inicio del préstamo en la que se detallen separadamente las correspondientes a capital e intereses y cuadro con el cálculo efectuado sin aplicar la limitación mínima del tipo de interés.</w:t>
      </w:r>
    </w:p>
    <w:p w:rsidR="000C3263" w:rsidRDefault="000C3263" w:rsidP="00C92894">
      <w:pPr>
        <w:ind w:firstLine="708"/>
        <w:jc w:val="both"/>
        <w:rPr>
          <w:rFonts w:ascii="Arial" w:hAnsi="Arial" w:cs="Arial"/>
        </w:rPr>
      </w:pPr>
    </w:p>
    <w:p w:rsidR="000C3263" w:rsidRPr="000C3263" w:rsidRDefault="000C3263" w:rsidP="00C928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Quinto.- </w:t>
      </w:r>
      <w:r>
        <w:rPr>
          <w:rFonts w:ascii="Arial" w:hAnsi="Arial" w:cs="Arial"/>
        </w:rPr>
        <w:t>Tenga por EXPRESAMENTE DENUNCIADA LA MORA respecto de las cantidades reclamadas, desde la fecha de presentación de este escrito y hasta su completa restitución.</w:t>
      </w:r>
    </w:p>
    <w:p w:rsidR="00C92894" w:rsidRPr="00C14954" w:rsidRDefault="00C92894" w:rsidP="00F163F3">
      <w:pPr>
        <w:jc w:val="both"/>
        <w:rPr>
          <w:rFonts w:ascii="Arial" w:hAnsi="Arial" w:cs="Arial"/>
        </w:rPr>
      </w:pPr>
    </w:p>
    <w:p w:rsidR="00544173" w:rsidRPr="00C14954" w:rsidRDefault="00544173" w:rsidP="00F163F3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  <w:t xml:space="preserve">En </w:t>
      </w:r>
      <w:r w:rsidR="000C3263">
        <w:rPr>
          <w:rFonts w:ascii="Arial" w:hAnsi="Arial" w:cs="Arial"/>
        </w:rPr>
        <w:t>Córdoba, a __</w:t>
      </w:r>
      <w:r w:rsidR="00C14954" w:rsidRPr="00C14954">
        <w:rPr>
          <w:rFonts w:ascii="Arial" w:hAnsi="Arial" w:cs="Arial"/>
        </w:rPr>
        <w:t xml:space="preserve"> de </w:t>
      </w:r>
      <w:r w:rsidR="000C3263">
        <w:rPr>
          <w:rFonts w:ascii="Arial" w:hAnsi="Arial" w:cs="Arial"/>
        </w:rPr>
        <w:t>___________</w:t>
      </w:r>
      <w:r w:rsidR="00C14954" w:rsidRPr="00C14954">
        <w:rPr>
          <w:rFonts w:ascii="Arial" w:hAnsi="Arial" w:cs="Arial"/>
        </w:rPr>
        <w:t xml:space="preserve"> de </w:t>
      </w:r>
      <w:r w:rsidRPr="00C14954">
        <w:rPr>
          <w:rFonts w:ascii="Arial" w:hAnsi="Arial" w:cs="Arial"/>
        </w:rPr>
        <w:t>2.017.</w:t>
      </w:r>
    </w:p>
    <w:p w:rsidR="00544173" w:rsidRPr="00C14954" w:rsidRDefault="00544173" w:rsidP="00F163F3">
      <w:pPr>
        <w:jc w:val="both"/>
        <w:rPr>
          <w:rFonts w:ascii="Arial" w:hAnsi="Arial" w:cs="Arial"/>
        </w:rPr>
      </w:pPr>
    </w:p>
    <w:p w:rsidR="00544173" w:rsidRPr="00C14954" w:rsidRDefault="00544173" w:rsidP="00F163F3">
      <w:pPr>
        <w:jc w:val="both"/>
        <w:rPr>
          <w:rFonts w:ascii="Arial" w:hAnsi="Arial" w:cs="Arial"/>
        </w:rPr>
      </w:pPr>
      <w:r w:rsidRPr="00C14954">
        <w:rPr>
          <w:rFonts w:ascii="Arial" w:hAnsi="Arial" w:cs="Arial"/>
        </w:rPr>
        <w:tab/>
        <w:t xml:space="preserve">Fdo.: </w:t>
      </w: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</w:rPr>
        <w:tab/>
      </w:r>
      <w:r w:rsidRPr="00C14954">
        <w:rPr>
          <w:rFonts w:ascii="Arial" w:hAnsi="Arial" w:cs="Arial"/>
        </w:rPr>
        <w:tab/>
        <w:t xml:space="preserve">Fdo.: </w:t>
      </w:r>
    </w:p>
    <w:p w:rsidR="00544173" w:rsidRPr="00C14954" w:rsidRDefault="00544173" w:rsidP="00F163F3">
      <w:pPr>
        <w:jc w:val="both"/>
        <w:rPr>
          <w:rFonts w:ascii="Arial" w:hAnsi="Arial" w:cs="Arial"/>
        </w:rPr>
      </w:pPr>
    </w:p>
    <w:p w:rsidR="00B92F0C" w:rsidRPr="00C14954" w:rsidRDefault="00B92F0C" w:rsidP="00F163F3">
      <w:pPr>
        <w:jc w:val="both"/>
        <w:rPr>
          <w:rFonts w:ascii="Arial" w:hAnsi="Arial" w:cs="Arial"/>
        </w:rPr>
      </w:pPr>
    </w:p>
    <w:p w:rsidR="00F163F3" w:rsidRPr="00C14954" w:rsidRDefault="00F163F3" w:rsidP="00F163F3">
      <w:pPr>
        <w:jc w:val="both"/>
        <w:rPr>
          <w:rFonts w:ascii="Arial" w:hAnsi="Arial" w:cs="Arial"/>
        </w:rPr>
      </w:pPr>
    </w:p>
    <w:sectPr w:rsidR="00F163F3" w:rsidRPr="00C14954" w:rsidSect="00B03B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12" w:rsidRDefault="002B5D12" w:rsidP="00C14954">
      <w:pPr>
        <w:spacing w:after="0" w:line="240" w:lineRule="auto"/>
      </w:pPr>
      <w:r>
        <w:separator/>
      </w:r>
    </w:p>
  </w:endnote>
  <w:endnote w:type="continuationSeparator" w:id="1">
    <w:p w:rsidR="002B5D12" w:rsidRDefault="002B5D12" w:rsidP="00C1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3717"/>
      <w:docPartObj>
        <w:docPartGallery w:val="Page Numbers (Bottom of Page)"/>
        <w:docPartUnique/>
      </w:docPartObj>
    </w:sdtPr>
    <w:sdtContent>
      <w:p w:rsidR="00C14954" w:rsidRDefault="00703A2C">
        <w:pPr>
          <w:pStyle w:val="Piedepgina"/>
          <w:jc w:val="center"/>
        </w:pPr>
        <w:fldSimple w:instr=" PAGE   \* MERGEFORMAT ">
          <w:r w:rsidR="00FE4E99">
            <w:rPr>
              <w:noProof/>
            </w:rPr>
            <w:t>2</w:t>
          </w:r>
        </w:fldSimple>
      </w:p>
    </w:sdtContent>
  </w:sdt>
  <w:p w:rsidR="00C14954" w:rsidRDefault="00C149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12" w:rsidRDefault="002B5D12" w:rsidP="00C14954">
      <w:pPr>
        <w:spacing w:after="0" w:line="240" w:lineRule="auto"/>
      </w:pPr>
      <w:r>
        <w:separator/>
      </w:r>
    </w:p>
  </w:footnote>
  <w:footnote w:type="continuationSeparator" w:id="1">
    <w:p w:rsidR="002B5D12" w:rsidRDefault="002B5D12" w:rsidP="00C1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8E4"/>
    <w:rsid w:val="00016559"/>
    <w:rsid w:val="000C3263"/>
    <w:rsid w:val="001C2432"/>
    <w:rsid w:val="002B5D12"/>
    <w:rsid w:val="003C41E1"/>
    <w:rsid w:val="003E23B9"/>
    <w:rsid w:val="00544173"/>
    <w:rsid w:val="006D5E2A"/>
    <w:rsid w:val="00703A2C"/>
    <w:rsid w:val="009754A9"/>
    <w:rsid w:val="00A2768B"/>
    <w:rsid w:val="00A658E4"/>
    <w:rsid w:val="00B03BE0"/>
    <w:rsid w:val="00B07833"/>
    <w:rsid w:val="00B92F0C"/>
    <w:rsid w:val="00BD2170"/>
    <w:rsid w:val="00BD5CE2"/>
    <w:rsid w:val="00BF75D2"/>
    <w:rsid w:val="00C14954"/>
    <w:rsid w:val="00C92894"/>
    <w:rsid w:val="00D42838"/>
    <w:rsid w:val="00D83896"/>
    <w:rsid w:val="00E462EE"/>
    <w:rsid w:val="00F163F3"/>
    <w:rsid w:val="00F87055"/>
    <w:rsid w:val="00FE4E99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14954"/>
    <w:pPr>
      <w:spacing w:after="0" w:line="240" w:lineRule="auto"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C1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954"/>
  </w:style>
  <w:style w:type="paragraph" w:styleId="Piedepgina">
    <w:name w:val="footer"/>
    <w:basedOn w:val="Normal"/>
    <w:link w:val="PiedepginaCar"/>
    <w:uiPriority w:val="99"/>
    <w:unhideWhenUsed/>
    <w:rsid w:val="00C1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FRANCISCO-</dc:creator>
  <cp:lastModifiedBy>antonio</cp:lastModifiedBy>
  <cp:revision>3</cp:revision>
  <dcterms:created xsi:type="dcterms:W3CDTF">2017-02-02T17:53:00Z</dcterms:created>
  <dcterms:modified xsi:type="dcterms:W3CDTF">2017-04-07T09:45:00Z</dcterms:modified>
</cp:coreProperties>
</file>